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97EF" w14:textId="77777777" w:rsidR="00BA28DE" w:rsidRPr="00DE327A" w:rsidRDefault="00074437" w:rsidP="00BA28DE">
      <w:pPr>
        <w:spacing w:after="0" w:line="276" w:lineRule="auto"/>
        <w:jc w:val="center"/>
        <w:rPr>
          <w:rFonts w:ascii="Arial" w:hAnsi="Arial" w:cs="Arial"/>
          <w:b/>
          <w:bCs/>
          <w:color w:val="231F20"/>
          <w:sz w:val="26"/>
          <w:szCs w:val="26"/>
        </w:rPr>
      </w:pPr>
      <w:r w:rsidRPr="00DE327A">
        <w:rPr>
          <w:rFonts w:ascii="Arial" w:hAnsi="Arial" w:cs="Arial"/>
          <w:b/>
          <w:sz w:val="32"/>
          <w:szCs w:val="32"/>
        </w:rPr>
        <w:t xml:space="preserve">CARTOLINA DI AUTOLETTURA </w:t>
      </w:r>
      <w:r w:rsidR="00FC5123" w:rsidRPr="00DE327A">
        <w:rPr>
          <w:rFonts w:ascii="Arial" w:hAnsi="Arial" w:cs="Arial"/>
          <w:b/>
          <w:sz w:val="32"/>
          <w:szCs w:val="32"/>
        </w:rPr>
        <w:t>DEL CONTATORE DELL’ACQUA</w:t>
      </w:r>
    </w:p>
    <w:p w14:paraId="50ACB245" w14:textId="165AC43F" w:rsidR="00074437" w:rsidRPr="00DE327A" w:rsidRDefault="00F76055" w:rsidP="00F76055">
      <w:pPr>
        <w:spacing w:after="0" w:line="276" w:lineRule="auto"/>
        <w:jc w:val="center"/>
        <w:rPr>
          <w:rFonts w:cs="CenturyGothic"/>
          <w:color w:val="231F20"/>
          <w:sz w:val="16"/>
          <w:szCs w:val="16"/>
        </w:rPr>
      </w:pPr>
      <w:r w:rsidRPr="00DE327A">
        <w:rPr>
          <w:rFonts w:ascii="Arial" w:hAnsi="Arial" w:cs="Arial"/>
          <w:b/>
          <w:bCs/>
          <w:color w:val="231F20"/>
          <w:sz w:val="26"/>
          <w:szCs w:val="26"/>
        </w:rPr>
        <w:t xml:space="preserve"> </w:t>
      </w:r>
    </w:p>
    <w:p w14:paraId="0F4616C8" w14:textId="77777777" w:rsidR="00074437" w:rsidRPr="00DE327A" w:rsidRDefault="00074437">
      <w:pPr>
        <w:spacing w:after="0" w:line="100" w:lineRule="atLeast"/>
        <w:rPr>
          <w:rFonts w:ascii="Arial" w:hAnsi="Arial" w:cs="Arial"/>
          <w:color w:val="231F20"/>
          <w:sz w:val="26"/>
          <w:szCs w:val="26"/>
        </w:rPr>
      </w:pPr>
    </w:p>
    <w:p w14:paraId="0EE4BEE4" w14:textId="77777777" w:rsidR="00FC5123" w:rsidRPr="00DE327A" w:rsidRDefault="00FC5123" w:rsidP="00FC5123">
      <w:pPr>
        <w:pStyle w:val="Paragrafoelenco1"/>
        <w:spacing w:line="100" w:lineRule="atLeast"/>
        <w:ind w:left="0"/>
        <w:rPr>
          <w:rFonts w:ascii="Arial" w:hAnsi="Arial" w:cs="Arial"/>
          <w:color w:val="231F20"/>
          <w:sz w:val="26"/>
          <w:szCs w:val="26"/>
        </w:rPr>
      </w:pPr>
      <w:r w:rsidRPr="00DE327A">
        <w:rPr>
          <w:rFonts w:ascii="Arial" w:hAnsi="Arial" w:cs="Arial"/>
          <w:color w:val="231F20"/>
          <w:sz w:val="26"/>
          <w:szCs w:val="26"/>
        </w:rPr>
        <w:t>Il presente modulo dovrà essere compilato inserendo lettura del contatore, indirizzo di residenza (se diverso da quello di ubicazione del contatore) ed eventuali note e trasmesso/consegnato:</w:t>
      </w:r>
    </w:p>
    <w:p w14:paraId="787BE832" w14:textId="77777777" w:rsidR="00074437" w:rsidRPr="00DE327A" w:rsidRDefault="00074437" w:rsidP="008D3FEA">
      <w:pPr>
        <w:pStyle w:val="Paragrafoelenco1"/>
        <w:numPr>
          <w:ilvl w:val="0"/>
          <w:numId w:val="2"/>
        </w:numPr>
        <w:spacing w:after="0" w:line="276" w:lineRule="auto"/>
        <w:rPr>
          <w:rFonts w:ascii="Arial" w:hAnsi="Arial" w:cs="Arial"/>
          <w:sz w:val="26"/>
          <w:szCs w:val="26"/>
        </w:rPr>
      </w:pPr>
      <w:r w:rsidRPr="00DE327A">
        <w:rPr>
          <w:rFonts w:ascii="Arial" w:hAnsi="Arial" w:cs="Arial"/>
          <w:color w:val="231F20"/>
          <w:sz w:val="26"/>
          <w:szCs w:val="26"/>
        </w:rPr>
        <w:t xml:space="preserve">tramite e-mail all’indirizzo </w:t>
      </w:r>
      <w:hyperlink r:id="rId8" w:history="1">
        <w:r w:rsidR="00BB7253" w:rsidRPr="00DE327A">
          <w:rPr>
            <w:rStyle w:val="Collegamentoipertestuale"/>
            <w:rFonts w:ascii="Arial" w:hAnsi="Arial" w:cs="Arial"/>
            <w:sz w:val="26"/>
            <w:szCs w:val="26"/>
          </w:rPr>
          <w:t>uff.tributi@unionemediavallecamonica.bs.it</w:t>
        </w:r>
      </w:hyperlink>
      <w:r w:rsidRPr="00DE327A">
        <w:rPr>
          <w:rFonts w:ascii="Arial" w:hAnsi="Arial" w:cs="Arial"/>
          <w:color w:val="231F20"/>
          <w:sz w:val="26"/>
          <w:szCs w:val="26"/>
        </w:rPr>
        <w:t xml:space="preserve"> includendo la fotografia del contatore;</w:t>
      </w:r>
    </w:p>
    <w:p w14:paraId="4487CF48" w14:textId="77777777" w:rsidR="00FC5123" w:rsidRPr="00DE327A" w:rsidRDefault="00FC5123" w:rsidP="008D3FEA">
      <w:pPr>
        <w:pStyle w:val="Paragrafoelenco1"/>
        <w:numPr>
          <w:ilvl w:val="0"/>
          <w:numId w:val="2"/>
        </w:numPr>
        <w:spacing w:after="0" w:line="276" w:lineRule="auto"/>
        <w:rPr>
          <w:rFonts w:ascii="Arial" w:hAnsi="Arial" w:cs="Arial"/>
          <w:sz w:val="26"/>
          <w:szCs w:val="26"/>
        </w:rPr>
      </w:pPr>
      <w:r w:rsidRPr="00DE327A">
        <w:rPr>
          <w:rFonts w:ascii="Arial" w:hAnsi="Arial" w:cs="Arial"/>
          <w:sz w:val="26"/>
          <w:szCs w:val="26"/>
        </w:rPr>
        <w:t xml:space="preserve">tramite </w:t>
      </w:r>
      <w:r w:rsidRPr="00DE327A">
        <w:rPr>
          <w:rFonts w:ascii="Arial" w:hAnsi="Arial" w:cs="Arial"/>
          <w:b/>
          <w:sz w:val="26"/>
          <w:szCs w:val="26"/>
        </w:rPr>
        <w:t>WHATSAPP</w:t>
      </w:r>
      <w:r w:rsidRPr="00DE327A">
        <w:rPr>
          <w:rFonts w:ascii="Arial" w:hAnsi="Arial" w:cs="Arial"/>
          <w:sz w:val="26"/>
          <w:szCs w:val="26"/>
        </w:rPr>
        <w:t xml:space="preserve"> al numero </w:t>
      </w:r>
      <w:r w:rsidRPr="00DE327A">
        <w:rPr>
          <w:rFonts w:ascii="Arial" w:hAnsi="Arial" w:cs="Arial"/>
          <w:b/>
          <w:bCs/>
          <w:sz w:val="26"/>
          <w:szCs w:val="26"/>
        </w:rPr>
        <w:t>334-6324222</w:t>
      </w:r>
      <w:r w:rsidRPr="00DE327A">
        <w:rPr>
          <w:rFonts w:ascii="Arial" w:hAnsi="Arial" w:cs="Arial"/>
          <w:sz w:val="26"/>
          <w:szCs w:val="26"/>
        </w:rPr>
        <w:t>, oppure scannerizzando il QR-Code sul fondo della pagina, includendo la fotografia del contatore;</w:t>
      </w:r>
    </w:p>
    <w:p w14:paraId="2927E695" w14:textId="77777777" w:rsidR="00074437" w:rsidRPr="00DE327A" w:rsidRDefault="00074437" w:rsidP="008D3FEA">
      <w:pPr>
        <w:pStyle w:val="Paragrafoelenco1"/>
        <w:numPr>
          <w:ilvl w:val="0"/>
          <w:numId w:val="2"/>
        </w:numPr>
        <w:spacing w:after="0" w:line="276" w:lineRule="auto"/>
        <w:rPr>
          <w:rFonts w:ascii="Arial" w:hAnsi="Arial" w:cs="Arial"/>
          <w:sz w:val="26"/>
          <w:szCs w:val="26"/>
        </w:rPr>
      </w:pPr>
      <w:r w:rsidRPr="00DE327A">
        <w:rPr>
          <w:rFonts w:ascii="Arial" w:hAnsi="Arial" w:cs="Arial"/>
          <w:sz w:val="26"/>
          <w:szCs w:val="26"/>
        </w:rPr>
        <w:t xml:space="preserve">presso </w:t>
      </w:r>
      <w:r w:rsidRPr="00DE327A">
        <w:rPr>
          <w:rFonts w:ascii="Arial" w:hAnsi="Arial" w:cs="Arial"/>
          <w:b/>
          <w:bCs/>
          <w:sz w:val="26"/>
          <w:szCs w:val="26"/>
        </w:rPr>
        <w:t xml:space="preserve">LA SEDE </w:t>
      </w:r>
      <w:r w:rsidR="00CD4718" w:rsidRPr="00DE327A">
        <w:rPr>
          <w:rFonts w:ascii="Arial" w:hAnsi="Arial" w:cs="Arial"/>
          <w:b/>
          <w:bCs/>
          <w:sz w:val="26"/>
          <w:szCs w:val="26"/>
        </w:rPr>
        <w:t xml:space="preserve">COMUNALE, </w:t>
      </w:r>
      <w:r w:rsidR="00CD4718" w:rsidRPr="00DE327A">
        <w:rPr>
          <w:rFonts w:ascii="Arial" w:hAnsi="Arial" w:cs="Arial"/>
          <w:sz w:val="26"/>
          <w:szCs w:val="26"/>
        </w:rPr>
        <w:t>piano</w:t>
      </w:r>
      <w:r w:rsidRPr="00DE327A">
        <w:rPr>
          <w:rFonts w:ascii="Arial" w:hAnsi="Arial" w:cs="Arial"/>
          <w:sz w:val="26"/>
          <w:szCs w:val="26"/>
        </w:rPr>
        <w:t xml:space="preserve"> </w:t>
      </w:r>
      <w:r w:rsidR="00CD4718" w:rsidRPr="00DE327A">
        <w:rPr>
          <w:rFonts w:ascii="Arial" w:hAnsi="Arial" w:cs="Arial"/>
          <w:sz w:val="26"/>
          <w:szCs w:val="26"/>
        </w:rPr>
        <w:t>terra, nell’apposita</w:t>
      </w:r>
      <w:r w:rsidRPr="00DE327A">
        <w:rPr>
          <w:rFonts w:ascii="Arial" w:hAnsi="Arial" w:cs="Arial"/>
          <w:sz w:val="26"/>
          <w:szCs w:val="26"/>
        </w:rPr>
        <w:t xml:space="preserve"> cassetta;</w:t>
      </w:r>
    </w:p>
    <w:p w14:paraId="6288AB20" w14:textId="77777777" w:rsidR="00CB3A49" w:rsidRPr="00CB3A49" w:rsidRDefault="00074437" w:rsidP="00CB3A49">
      <w:pPr>
        <w:pStyle w:val="Paragrafoelenco1"/>
        <w:numPr>
          <w:ilvl w:val="0"/>
          <w:numId w:val="2"/>
        </w:numPr>
        <w:spacing w:after="0" w:line="276" w:lineRule="auto"/>
        <w:rPr>
          <w:rFonts w:ascii="Arial" w:hAnsi="Arial" w:cs="Arial"/>
          <w:sz w:val="26"/>
          <w:szCs w:val="26"/>
        </w:rPr>
      </w:pPr>
      <w:r w:rsidRPr="00CB3A49">
        <w:rPr>
          <w:rFonts w:ascii="Arial" w:hAnsi="Arial" w:cs="Arial"/>
          <w:sz w:val="26"/>
          <w:szCs w:val="26"/>
        </w:rPr>
        <w:t>contattando il seguente numero: 0364</w:t>
      </w:r>
      <w:r w:rsidR="008D3FEA" w:rsidRPr="00CB3A49">
        <w:rPr>
          <w:rFonts w:ascii="Arial" w:hAnsi="Arial" w:cs="Arial"/>
          <w:sz w:val="26"/>
          <w:szCs w:val="26"/>
        </w:rPr>
        <w:t>-</w:t>
      </w:r>
      <w:r w:rsidRPr="00CB3A49">
        <w:rPr>
          <w:rFonts w:ascii="Arial" w:hAnsi="Arial" w:cs="Arial"/>
          <w:sz w:val="26"/>
          <w:szCs w:val="26"/>
        </w:rPr>
        <w:t xml:space="preserve">1951125, INTERNO </w:t>
      </w:r>
      <w:r w:rsidR="00FC5123" w:rsidRPr="00CB3A49">
        <w:rPr>
          <w:rFonts w:ascii="Arial" w:hAnsi="Arial" w:cs="Arial"/>
          <w:sz w:val="26"/>
          <w:szCs w:val="26"/>
        </w:rPr>
        <w:t>3</w:t>
      </w:r>
      <w:r w:rsidRPr="00CB3A49">
        <w:rPr>
          <w:rFonts w:ascii="Arial" w:hAnsi="Arial" w:cs="Arial"/>
          <w:sz w:val="26"/>
          <w:szCs w:val="26"/>
        </w:rPr>
        <w:t>.</w:t>
      </w:r>
      <w:r w:rsidR="00CB3A49" w:rsidRPr="00CB3A49">
        <w:rPr>
          <w:rFonts w:ascii="Arial" w:hAnsi="Arial" w:cs="Arial"/>
          <w:sz w:val="26"/>
          <w:szCs w:val="26"/>
        </w:rPr>
        <w:t xml:space="preserve"> </w:t>
      </w:r>
    </w:p>
    <w:p w14:paraId="06B6DCAF" w14:textId="6E919832" w:rsidR="00CB3A49" w:rsidRPr="00CB3A49" w:rsidRDefault="00CB3A49" w:rsidP="00041452">
      <w:pPr>
        <w:numPr>
          <w:ilvl w:val="1"/>
          <w:numId w:val="4"/>
        </w:numPr>
        <w:spacing w:after="0"/>
        <w:rPr>
          <w:rFonts w:ascii="Arial" w:hAnsi="Arial" w:cs="Arial"/>
          <w:szCs w:val="20"/>
        </w:rPr>
      </w:pPr>
      <w:r w:rsidRPr="00CB3A49">
        <w:rPr>
          <w:rFonts w:ascii="Arial" w:hAnsi="Arial" w:cs="Arial"/>
          <w:szCs w:val="20"/>
        </w:rPr>
        <w:t>dal lunedì al giovedì dalle ore 08:00 alle ore 12:00 e dalle ore 13:00 alle ore 17:00</w:t>
      </w:r>
    </w:p>
    <w:p w14:paraId="303CC80B" w14:textId="77777777" w:rsidR="00CB3A49" w:rsidRPr="00CB3A49" w:rsidRDefault="00CB3A49" w:rsidP="00041452">
      <w:pPr>
        <w:numPr>
          <w:ilvl w:val="1"/>
          <w:numId w:val="4"/>
        </w:numPr>
        <w:spacing w:after="0"/>
        <w:rPr>
          <w:rFonts w:ascii="Arial" w:hAnsi="Arial" w:cs="Arial"/>
          <w:szCs w:val="20"/>
        </w:rPr>
      </w:pPr>
      <w:r w:rsidRPr="00CB3A49">
        <w:rPr>
          <w:rFonts w:ascii="Arial" w:hAnsi="Arial" w:cs="Arial"/>
          <w:szCs w:val="20"/>
        </w:rPr>
        <w:t>il venerdì dalle ore 08:00 alle ore 12:00 e dalle ore 13:00 alle ore 15:30</w:t>
      </w:r>
    </w:p>
    <w:p w14:paraId="0C4DA75A" w14:textId="77777777" w:rsidR="00074437" w:rsidRPr="00DE327A" w:rsidRDefault="00074437">
      <w:pPr>
        <w:spacing w:after="0" w:line="100" w:lineRule="atLeast"/>
        <w:rPr>
          <w:rFonts w:ascii="Arial" w:hAnsi="Arial" w:cs="Arial"/>
          <w:color w:val="231F20"/>
          <w:sz w:val="26"/>
          <w:szCs w:val="26"/>
        </w:rPr>
      </w:pPr>
    </w:p>
    <w:tbl>
      <w:tblPr>
        <w:tblW w:w="110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664"/>
      </w:tblGrid>
      <w:tr w:rsidR="00074437" w:rsidRPr="00DE327A" w14:paraId="5AD00982" w14:textId="77777777" w:rsidTr="00FC5123">
        <w:trPr>
          <w:trHeight w:val="567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D0D5" w14:textId="77777777" w:rsidR="00074437" w:rsidRPr="00DE327A" w:rsidRDefault="00FC5123" w:rsidP="00BB7253">
            <w:pPr>
              <w:spacing w:after="0" w:line="100" w:lineRule="atLeast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DE327A"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  <w:t>NOMINATIVO INTESTATARIO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4A80" w14:textId="77777777" w:rsidR="00074437" w:rsidRPr="00DE327A" w:rsidRDefault="00074437">
            <w:pPr>
              <w:spacing w:after="0" w:line="100" w:lineRule="atLeast"/>
              <w:rPr>
                <w:rFonts w:ascii="Arial" w:hAnsi="Arial" w:cs="Arial"/>
                <w:b/>
                <w:color w:val="231F20"/>
                <w:sz w:val="26"/>
                <w:szCs w:val="26"/>
              </w:rPr>
            </w:pPr>
          </w:p>
        </w:tc>
      </w:tr>
      <w:tr w:rsidR="00074437" w:rsidRPr="00DE327A" w14:paraId="0F4E85B2" w14:textId="77777777" w:rsidTr="00FC5123">
        <w:trPr>
          <w:trHeight w:val="55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A78D" w14:textId="77777777" w:rsidR="00074437" w:rsidRPr="00DE327A" w:rsidRDefault="00FC5123">
            <w:pPr>
              <w:spacing w:after="0" w:line="100" w:lineRule="atLeast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DE327A"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  <w:t>CODICE UTENZA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B891" w14:textId="77777777" w:rsidR="00074437" w:rsidRPr="00DE327A" w:rsidRDefault="00074437">
            <w:pPr>
              <w:spacing w:after="0" w:line="100" w:lineRule="atLeast"/>
              <w:rPr>
                <w:rFonts w:ascii="Arial" w:hAnsi="Arial" w:cs="Arial"/>
                <w:b/>
                <w:color w:val="231F20"/>
                <w:sz w:val="26"/>
                <w:szCs w:val="26"/>
              </w:rPr>
            </w:pPr>
          </w:p>
        </w:tc>
      </w:tr>
      <w:tr w:rsidR="00074437" w:rsidRPr="00DE327A" w14:paraId="5C71BE4E" w14:textId="77777777" w:rsidTr="00FC5123">
        <w:trPr>
          <w:trHeight w:val="55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BAA2C" w14:textId="77777777" w:rsidR="00074437" w:rsidRPr="00DE327A" w:rsidRDefault="00FC5123">
            <w:pPr>
              <w:spacing w:after="0" w:line="100" w:lineRule="atLeast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DE327A"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  <w:t>INDIRIZZO DI UBICAZIONE CONTATORE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6C2FC8" w14:textId="77777777" w:rsidR="00074437" w:rsidRPr="00DE327A" w:rsidRDefault="00074437">
            <w:pPr>
              <w:spacing w:after="0" w:line="100" w:lineRule="atLeast"/>
              <w:rPr>
                <w:rFonts w:ascii="Arial" w:hAnsi="Arial" w:cs="Arial"/>
                <w:b/>
                <w:color w:val="231F20"/>
                <w:sz w:val="26"/>
                <w:szCs w:val="26"/>
              </w:rPr>
            </w:pPr>
          </w:p>
        </w:tc>
      </w:tr>
      <w:tr w:rsidR="00074437" w:rsidRPr="00DE327A" w14:paraId="7E771508" w14:textId="77777777" w:rsidTr="00FC5123">
        <w:trPr>
          <w:trHeight w:val="553"/>
        </w:trPr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129EAE73" w14:textId="77777777" w:rsidR="00074437" w:rsidRPr="00DE327A" w:rsidRDefault="00FC5123">
            <w:pPr>
              <w:spacing w:after="0" w:line="100" w:lineRule="atLeast"/>
              <w:jc w:val="left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DE327A"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  <w:t>MATRICOLA CONTATORE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6C972BC5" w14:textId="77777777" w:rsidR="00074437" w:rsidRPr="00DE327A" w:rsidRDefault="00074437">
            <w:pPr>
              <w:spacing w:after="0" w:line="100" w:lineRule="atLeast"/>
              <w:rPr>
                <w:rFonts w:ascii="Arial" w:hAnsi="Arial" w:cs="Arial"/>
                <w:b/>
                <w:color w:val="231F20"/>
                <w:sz w:val="26"/>
                <w:szCs w:val="26"/>
              </w:rPr>
            </w:pPr>
          </w:p>
        </w:tc>
      </w:tr>
      <w:tr w:rsidR="00074437" w:rsidRPr="00DE327A" w14:paraId="4426A522" w14:textId="77777777" w:rsidTr="00FC5123">
        <w:trPr>
          <w:trHeight w:val="547"/>
        </w:trPr>
        <w:tc>
          <w:tcPr>
            <w:tcW w:w="5387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6EC679" w14:textId="77777777" w:rsidR="00FC5123" w:rsidRPr="00DE327A" w:rsidRDefault="00FC5123" w:rsidP="00FC5123">
            <w:pPr>
              <w:spacing w:after="0" w:line="100" w:lineRule="atLeast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DE327A"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  <w:t xml:space="preserve">LETTURA IN METRI CUBI </w:t>
            </w:r>
          </w:p>
          <w:p w14:paraId="69C0DF74" w14:textId="77777777" w:rsidR="00074437" w:rsidRPr="00DE327A" w:rsidRDefault="00FC5123" w:rsidP="00FC5123">
            <w:pPr>
              <w:spacing w:after="0" w:line="100" w:lineRule="atLeast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DE327A">
              <w:rPr>
                <w:rFonts w:ascii="Arial" w:hAnsi="Arial" w:cs="Arial"/>
                <w:b/>
                <w:bCs/>
                <w:color w:val="231F20"/>
                <w:szCs w:val="20"/>
              </w:rPr>
              <w:t>(esclusi i decimali)</w:t>
            </w:r>
          </w:p>
        </w:tc>
        <w:tc>
          <w:tcPr>
            <w:tcW w:w="566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495AA1" w14:textId="77777777" w:rsidR="00074437" w:rsidRPr="00DE327A" w:rsidRDefault="00074437">
            <w:pPr>
              <w:spacing w:after="0" w:line="100" w:lineRule="atLeast"/>
              <w:rPr>
                <w:rFonts w:ascii="Arial" w:hAnsi="Arial" w:cs="Arial"/>
                <w:b/>
                <w:color w:val="231F20"/>
                <w:sz w:val="26"/>
                <w:szCs w:val="26"/>
              </w:rPr>
            </w:pPr>
          </w:p>
        </w:tc>
      </w:tr>
      <w:tr w:rsidR="00074437" w:rsidRPr="00DE327A" w14:paraId="1E2E25C7" w14:textId="77777777" w:rsidTr="00FC5123">
        <w:trPr>
          <w:trHeight w:val="56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99F09B" w14:textId="77777777" w:rsidR="00074437" w:rsidRPr="00DE327A" w:rsidRDefault="00FC5123">
            <w:pPr>
              <w:spacing w:after="0" w:line="100" w:lineRule="atLeast"/>
              <w:rPr>
                <w:rFonts w:ascii="Arial" w:hAnsi="Arial" w:cs="Arial"/>
                <w:b/>
                <w:bCs/>
                <w:color w:val="231F20"/>
                <w:szCs w:val="20"/>
              </w:rPr>
            </w:pPr>
            <w:r w:rsidRPr="00DE327A"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  <w:t>DATA LETTURA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B02953" w14:textId="77777777" w:rsidR="00074437" w:rsidRPr="00DE327A" w:rsidRDefault="00074437">
            <w:pPr>
              <w:spacing w:after="0" w:line="100" w:lineRule="atLeast"/>
              <w:rPr>
                <w:rFonts w:ascii="Arial" w:hAnsi="Arial" w:cs="Arial"/>
                <w:b/>
                <w:color w:val="231F20"/>
                <w:sz w:val="26"/>
                <w:szCs w:val="26"/>
              </w:rPr>
            </w:pPr>
          </w:p>
        </w:tc>
      </w:tr>
      <w:tr w:rsidR="008D3FEA" w:rsidRPr="00DE327A" w14:paraId="0F7A0DC6" w14:textId="77777777" w:rsidTr="00FC5123">
        <w:trPr>
          <w:trHeight w:val="56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6C07DA" w14:textId="77777777" w:rsidR="008D3FEA" w:rsidRPr="00DE327A" w:rsidRDefault="008D3FEA">
            <w:pPr>
              <w:spacing w:after="0" w:line="100" w:lineRule="atLeast"/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</w:pPr>
            <w:r w:rsidRPr="00DE327A">
              <w:rPr>
                <w:rFonts w:ascii="Arial" w:hAnsi="Arial" w:cs="Arial"/>
                <w:b/>
                <w:bCs/>
                <w:color w:val="231F20"/>
                <w:sz w:val="26"/>
                <w:szCs w:val="26"/>
              </w:rPr>
              <w:t>EVENTUALI NOTE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7617C1" w14:textId="77777777" w:rsidR="008D3FEA" w:rsidRPr="00DE327A" w:rsidRDefault="008D3FEA">
            <w:pPr>
              <w:spacing w:after="0" w:line="100" w:lineRule="atLeast"/>
              <w:rPr>
                <w:rFonts w:ascii="Arial" w:hAnsi="Arial" w:cs="Arial"/>
                <w:b/>
                <w:color w:val="231F20"/>
                <w:sz w:val="26"/>
                <w:szCs w:val="26"/>
              </w:rPr>
            </w:pPr>
          </w:p>
        </w:tc>
      </w:tr>
    </w:tbl>
    <w:p w14:paraId="586F236B" w14:textId="77777777" w:rsidR="00074437" w:rsidRPr="00DE327A" w:rsidRDefault="00074437">
      <w:pPr>
        <w:spacing w:after="0" w:line="100" w:lineRule="atLeast"/>
        <w:rPr>
          <w:rFonts w:ascii="Arial" w:hAnsi="Arial" w:cs="Arial"/>
          <w:color w:val="231F20"/>
          <w:sz w:val="16"/>
          <w:szCs w:val="16"/>
        </w:rPr>
      </w:pPr>
    </w:p>
    <w:p w14:paraId="3AAEAC71" w14:textId="77777777" w:rsidR="00FC5123" w:rsidRPr="00DE327A" w:rsidRDefault="00FC5123" w:rsidP="00FC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6"/>
          <w:szCs w:val="26"/>
        </w:rPr>
      </w:pPr>
    </w:p>
    <w:p w14:paraId="5A1A4C75" w14:textId="77777777" w:rsidR="00FC5123" w:rsidRPr="00DE327A" w:rsidRDefault="00FC5123" w:rsidP="00FC512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231F20"/>
          <w:sz w:val="26"/>
          <w:szCs w:val="26"/>
          <w:lang w:eastAsia="en-US"/>
        </w:rPr>
      </w:pPr>
      <w:r w:rsidRPr="00DE327A">
        <w:rPr>
          <w:rFonts w:ascii="Arial" w:hAnsi="Arial" w:cs="Arial"/>
          <w:color w:val="231F20"/>
          <w:sz w:val="26"/>
          <w:szCs w:val="26"/>
        </w:rPr>
        <w:t>Per ulteriori informazioni si prega di contattare il seguente numero di telefono: 0364 1951125</w:t>
      </w:r>
    </w:p>
    <w:p w14:paraId="3DF40370" w14:textId="77777777" w:rsidR="00FC5123" w:rsidRPr="00DE327A" w:rsidRDefault="00000000" w:rsidP="00FC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6"/>
          <w:szCs w:val="26"/>
        </w:rPr>
      </w:pPr>
      <w:r>
        <w:rPr>
          <w:rFonts w:cs="Times New Roman"/>
        </w:rPr>
        <w:pict w14:anchorId="79AB7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5" o:spid="_x0000_s2050" type="#_x0000_t75" style="position:absolute;left:0;text-align:left;margin-left:369.9pt;margin-top:.8pt;width:112.5pt;height:112.5pt;z-index:1;visibility:visible">
            <v:imagedata r:id="rId9" o:title=""/>
          </v:shape>
        </w:pict>
      </w:r>
    </w:p>
    <w:p w14:paraId="5534BED8" w14:textId="77777777" w:rsidR="00FC5123" w:rsidRPr="00DE327A" w:rsidRDefault="00FC5123" w:rsidP="00FC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6"/>
          <w:szCs w:val="26"/>
        </w:rPr>
      </w:pPr>
      <w:r w:rsidRPr="00DE327A">
        <w:rPr>
          <w:rFonts w:ascii="Arial" w:hAnsi="Arial" w:cs="Arial"/>
          <w:color w:val="231F20"/>
          <w:sz w:val="26"/>
          <w:szCs w:val="26"/>
        </w:rPr>
        <w:t>Si ringrazia per la collaborazione.</w:t>
      </w:r>
    </w:p>
    <w:p w14:paraId="638A5888" w14:textId="77777777" w:rsidR="00FC5123" w:rsidRPr="00DE327A" w:rsidRDefault="00FC5123" w:rsidP="00FC51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26"/>
          <w:szCs w:val="26"/>
        </w:rPr>
      </w:pPr>
    </w:p>
    <w:p w14:paraId="226E0BFF" w14:textId="77777777" w:rsidR="00F76055" w:rsidRPr="00DE327A" w:rsidRDefault="00F76055">
      <w:pPr>
        <w:spacing w:after="0" w:line="100" w:lineRule="atLeast"/>
        <w:rPr>
          <w:rFonts w:ascii="Arial" w:hAnsi="Arial" w:cs="Arial"/>
          <w:b/>
          <w:color w:val="231F20"/>
          <w:sz w:val="26"/>
          <w:szCs w:val="26"/>
        </w:rPr>
      </w:pPr>
    </w:p>
    <w:p w14:paraId="5A00D21C" w14:textId="1945B644" w:rsidR="00074437" w:rsidRPr="00DE327A" w:rsidRDefault="00FC5123">
      <w:pPr>
        <w:spacing w:after="0" w:line="100" w:lineRule="atLeast"/>
        <w:rPr>
          <w:rFonts w:cs="CenturyGothic"/>
          <w:b/>
          <w:color w:val="231F20"/>
          <w:sz w:val="24"/>
          <w:szCs w:val="24"/>
        </w:rPr>
      </w:pPr>
      <w:r w:rsidRPr="00DE327A">
        <w:rPr>
          <w:rFonts w:ascii="Arial" w:hAnsi="Arial" w:cs="Arial"/>
          <w:b/>
          <w:color w:val="231F20"/>
          <w:sz w:val="26"/>
          <w:szCs w:val="26"/>
        </w:rPr>
        <w:t>Di seguito le m</w:t>
      </w:r>
      <w:r w:rsidR="00074437" w:rsidRPr="00DE327A">
        <w:rPr>
          <w:rFonts w:ascii="Arial" w:hAnsi="Arial" w:cs="Arial"/>
          <w:b/>
          <w:color w:val="231F20"/>
          <w:sz w:val="26"/>
          <w:szCs w:val="26"/>
        </w:rPr>
        <w:t>odalità di lettura del contatore dell’acqua</w:t>
      </w:r>
    </w:p>
    <w:p w14:paraId="6C896957" w14:textId="77777777" w:rsidR="00074437" w:rsidRPr="00DE327A" w:rsidRDefault="00CB3A49">
      <w:pPr>
        <w:spacing w:after="0" w:line="100" w:lineRule="atLeast"/>
        <w:jc w:val="center"/>
        <w:rPr>
          <w:rFonts w:cs="CenturyGothic"/>
          <w:b/>
          <w:color w:val="231F20"/>
          <w:sz w:val="24"/>
          <w:szCs w:val="24"/>
        </w:rPr>
      </w:pPr>
      <w:r>
        <w:lastRenderedPageBreak/>
        <w:pict w14:anchorId="4130BA62">
          <v:shape id="_x0000_i1025" type="#_x0000_t75" style="width:137.25pt;height:142.5pt" filled="t">
            <v:fill color2="black"/>
            <v:imagedata r:id="rId10" o:title=""/>
          </v:shape>
        </w:pict>
      </w:r>
      <w:r w:rsidR="004667A7" w:rsidRPr="00DE327A">
        <w:t>Fig. 1</w:t>
      </w:r>
    </w:p>
    <w:p w14:paraId="6E9B2165" w14:textId="77777777" w:rsidR="00074437" w:rsidRPr="00DE327A" w:rsidRDefault="00074437">
      <w:pPr>
        <w:spacing w:after="0" w:line="100" w:lineRule="atLeast"/>
        <w:jc w:val="center"/>
        <w:rPr>
          <w:rFonts w:cs="CenturyGothic"/>
          <w:b/>
          <w:color w:val="231F20"/>
          <w:sz w:val="24"/>
          <w:szCs w:val="24"/>
        </w:rPr>
      </w:pPr>
    </w:p>
    <w:p w14:paraId="505D0405" w14:textId="77777777" w:rsidR="00074437" w:rsidRPr="00DE327A" w:rsidRDefault="00074437" w:rsidP="00724177">
      <w:pPr>
        <w:shd w:val="clear" w:color="auto" w:fill="FFFFFF"/>
        <w:spacing w:after="0" w:line="100" w:lineRule="atLeast"/>
        <w:rPr>
          <w:rFonts w:ascii="Arial" w:hAnsi="Arial" w:cs="Arial"/>
          <w:color w:val="231F20"/>
          <w:szCs w:val="20"/>
        </w:rPr>
      </w:pPr>
    </w:p>
    <w:p w14:paraId="1B70160D" w14:textId="77777777" w:rsidR="00074437" w:rsidRPr="00DE327A" w:rsidRDefault="00074437" w:rsidP="00724177">
      <w:pPr>
        <w:spacing w:after="0" w:line="100" w:lineRule="atLeast"/>
        <w:jc w:val="left"/>
        <w:rPr>
          <w:rFonts w:ascii="Arial" w:hAnsi="Arial" w:cs="Arial"/>
          <w:color w:val="231F20"/>
          <w:szCs w:val="20"/>
        </w:rPr>
      </w:pPr>
      <w:r w:rsidRPr="00DE327A">
        <w:rPr>
          <w:rFonts w:ascii="Arial" w:hAnsi="Arial" w:cs="Arial"/>
          <w:color w:val="231F20"/>
          <w:szCs w:val="20"/>
        </w:rPr>
        <w:t>Da rilevare solo i numeri riportati nel quadrante numerico e tralasciare gli orologi con le lancette rosse.</w:t>
      </w:r>
    </w:p>
    <w:p w14:paraId="360AA938" w14:textId="77777777" w:rsidR="00074437" w:rsidRPr="00DE327A" w:rsidRDefault="00074437" w:rsidP="00724177">
      <w:pPr>
        <w:spacing w:after="0" w:line="100" w:lineRule="atLeast"/>
        <w:jc w:val="left"/>
        <w:rPr>
          <w:rFonts w:ascii="Arial" w:eastAsia="Times New Roman" w:hAnsi="Arial" w:cs="Arial"/>
          <w:color w:val="000000"/>
          <w:szCs w:val="20"/>
        </w:rPr>
      </w:pPr>
      <w:r w:rsidRPr="00DE327A">
        <w:rPr>
          <w:rFonts w:ascii="Arial" w:hAnsi="Arial" w:cs="Arial"/>
          <w:color w:val="231F20"/>
          <w:szCs w:val="20"/>
        </w:rPr>
        <w:t>In questo esempio la lettura è pari a 123 mc.</w:t>
      </w:r>
      <w:r w:rsidRPr="00DE327A">
        <w:rPr>
          <w:rFonts w:ascii="Arial" w:hAnsi="Arial" w:cs="Arial"/>
          <w:color w:val="231F20"/>
          <w:szCs w:val="20"/>
        </w:rPr>
        <w:br/>
      </w:r>
    </w:p>
    <w:p w14:paraId="520AA189" w14:textId="77777777" w:rsidR="00074437" w:rsidRPr="00DE327A" w:rsidRDefault="00074437">
      <w:pPr>
        <w:spacing w:after="0" w:line="100" w:lineRule="atLeast"/>
        <w:rPr>
          <w:rFonts w:ascii="Arial" w:eastAsia="Times New Roman" w:hAnsi="Arial" w:cs="Arial"/>
          <w:color w:val="000000"/>
          <w:sz w:val="27"/>
          <w:szCs w:val="27"/>
        </w:rPr>
      </w:pPr>
    </w:p>
    <w:p w14:paraId="7CE3D696" w14:textId="77777777" w:rsidR="00074437" w:rsidRPr="00DE327A" w:rsidRDefault="00074437">
      <w:pPr>
        <w:spacing w:after="0" w:line="100" w:lineRule="atLeast"/>
        <w:rPr>
          <w:rFonts w:ascii="Arial" w:eastAsia="Times New Roman" w:hAnsi="Arial" w:cs="Arial"/>
          <w:color w:val="000000"/>
          <w:sz w:val="27"/>
          <w:szCs w:val="27"/>
        </w:rPr>
      </w:pPr>
    </w:p>
    <w:p w14:paraId="4BAC462E" w14:textId="77777777" w:rsidR="00074437" w:rsidRPr="00DE327A" w:rsidRDefault="00CB3A49">
      <w:pPr>
        <w:shd w:val="clear" w:color="auto" w:fill="FFFFFF"/>
        <w:spacing w:after="0" w:line="100" w:lineRule="atLeast"/>
        <w:jc w:val="center"/>
        <w:rPr>
          <w:rFonts w:ascii="Arial" w:hAnsi="Arial" w:cs="Arial"/>
          <w:color w:val="231F20"/>
          <w:sz w:val="26"/>
          <w:szCs w:val="26"/>
        </w:rPr>
      </w:pPr>
      <w:r>
        <w:pict w14:anchorId="056B0FC1">
          <v:shape id="_x0000_i1026" type="#_x0000_t75" style="width:121.5pt;height:126.75pt" filled="t">
            <v:fill color2="black"/>
            <v:imagedata r:id="rId11" o:title=""/>
          </v:shape>
        </w:pict>
      </w:r>
      <w:r w:rsidR="004667A7" w:rsidRPr="00DE327A">
        <w:t>Fig. 2</w:t>
      </w:r>
    </w:p>
    <w:p w14:paraId="2B0D3F22" w14:textId="77777777" w:rsidR="00074437" w:rsidRPr="00DE327A" w:rsidRDefault="00074437" w:rsidP="00724177">
      <w:pPr>
        <w:shd w:val="clear" w:color="auto" w:fill="FFFFFF"/>
        <w:spacing w:after="0" w:line="100" w:lineRule="atLeast"/>
        <w:rPr>
          <w:rFonts w:ascii="Arial" w:hAnsi="Arial" w:cs="Arial"/>
          <w:color w:val="231F20"/>
          <w:szCs w:val="20"/>
        </w:rPr>
      </w:pPr>
      <w:r w:rsidRPr="00DE327A">
        <w:rPr>
          <w:rFonts w:ascii="Arial" w:hAnsi="Arial" w:cs="Arial"/>
          <w:color w:val="231F20"/>
          <w:szCs w:val="20"/>
        </w:rPr>
        <w:t>Se il quadrante numerico riporta dei decimali, tutti i numeri dopo la virgola vanno tralasciati.</w:t>
      </w:r>
      <w:r w:rsidRPr="00DE327A">
        <w:rPr>
          <w:rFonts w:ascii="Arial" w:hAnsi="Arial" w:cs="Arial"/>
          <w:color w:val="231F20"/>
          <w:szCs w:val="20"/>
        </w:rPr>
        <w:br/>
        <w:t>In questo esempio la lettura è pari a 123 mc.</w:t>
      </w:r>
      <w:r w:rsidR="004667A7" w:rsidRPr="00DE327A">
        <w:rPr>
          <w:rFonts w:ascii="Arial" w:hAnsi="Arial" w:cs="Arial"/>
          <w:color w:val="231F20"/>
          <w:szCs w:val="20"/>
        </w:rPr>
        <w:t xml:space="preserve"> N</w:t>
      </w:r>
      <w:r w:rsidR="001B54D4" w:rsidRPr="00DE327A">
        <w:rPr>
          <w:rFonts w:ascii="Arial" w:hAnsi="Arial" w:cs="Arial"/>
          <w:color w:val="231F20"/>
          <w:szCs w:val="20"/>
        </w:rPr>
        <w:t>el passaggio tra due numeri, va riportato il numero più basso.</w:t>
      </w:r>
    </w:p>
    <w:p w14:paraId="363BCED3" w14:textId="77777777" w:rsidR="004667A7" w:rsidRPr="00DE327A" w:rsidRDefault="004667A7" w:rsidP="00724177">
      <w:pPr>
        <w:shd w:val="clear" w:color="auto" w:fill="FFFFFF"/>
        <w:spacing w:after="0" w:line="100" w:lineRule="atLeast"/>
        <w:rPr>
          <w:rFonts w:ascii="Arial" w:hAnsi="Arial" w:cs="Arial"/>
          <w:color w:val="231F20"/>
          <w:szCs w:val="20"/>
        </w:rPr>
      </w:pPr>
    </w:p>
    <w:p w14:paraId="2F7A3577" w14:textId="77777777" w:rsidR="00074437" w:rsidRPr="00DE327A" w:rsidRDefault="00CB3A49" w:rsidP="004667A7">
      <w:pPr>
        <w:shd w:val="clear" w:color="auto" w:fill="FFFFFF"/>
        <w:spacing w:after="0" w:line="100" w:lineRule="atLeast"/>
        <w:jc w:val="center"/>
        <w:rPr>
          <w:rFonts w:ascii="Arial" w:hAnsi="Arial" w:cs="Arial"/>
          <w:color w:val="231F20"/>
          <w:szCs w:val="20"/>
        </w:rPr>
      </w:pPr>
      <w:r>
        <w:rPr>
          <w:rFonts w:ascii="Arial" w:hAnsi="Arial" w:cs="Arial"/>
          <w:color w:val="231F20"/>
          <w:szCs w:val="20"/>
        </w:rPr>
        <w:pict w14:anchorId="774823E5">
          <v:shape id="_x0000_i1027" type="#_x0000_t75" style="width:125.25pt;height:123pt">
            <v:imagedata r:id="rId12" o:title=""/>
          </v:shape>
        </w:pict>
      </w:r>
      <w:r w:rsidR="004667A7" w:rsidRPr="00DE327A">
        <w:rPr>
          <w:rFonts w:ascii="Arial" w:hAnsi="Arial" w:cs="Arial"/>
          <w:color w:val="231F20"/>
          <w:szCs w:val="20"/>
        </w:rPr>
        <w:t>Fig. 3</w:t>
      </w:r>
    </w:p>
    <w:p w14:paraId="7E61F4A3" w14:textId="77777777" w:rsidR="004667A7" w:rsidRPr="00DE327A" w:rsidRDefault="004667A7" w:rsidP="004667A7">
      <w:pPr>
        <w:shd w:val="clear" w:color="auto" w:fill="FFFFFF"/>
        <w:spacing w:after="0" w:line="100" w:lineRule="atLeast"/>
        <w:jc w:val="center"/>
        <w:rPr>
          <w:rFonts w:ascii="Arial" w:hAnsi="Arial" w:cs="Arial"/>
          <w:color w:val="231F20"/>
          <w:szCs w:val="20"/>
        </w:rPr>
      </w:pPr>
    </w:p>
    <w:p w14:paraId="0EF30C53" w14:textId="77777777" w:rsidR="004667A7" w:rsidRPr="00DE327A" w:rsidRDefault="004667A7" w:rsidP="004667A7">
      <w:pPr>
        <w:shd w:val="clear" w:color="auto" w:fill="FFFFFF"/>
        <w:spacing w:after="0" w:line="100" w:lineRule="atLeast"/>
        <w:rPr>
          <w:rFonts w:ascii="Arial" w:hAnsi="Arial" w:cs="Arial"/>
          <w:color w:val="231F20"/>
          <w:szCs w:val="20"/>
        </w:rPr>
      </w:pPr>
    </w:p>
    <w:p w14:paraId="1D2C906A" w14:textId="77777777" w:rsidR="004667A7" w:rsidRPr="00DE327A" w:rsidRDefault="004667A7" w:rsidP="004667A7">
      <w:pPr>
        <w:shd w:val="clear" w:color="auto" w:fill="FFFFFF"/>
        <w:spacing w:after="0" w:line="100" w:lineRule="atLeast"/>
        <w:rPr>
          <w:rFonts w:ascii="Arial" w:hAnsi="Arial" w:cs="Arial"/>
          <w:color w:val="231F20"/>
          <w:szCs w:val="20"/>
        </w:rPr>
      </w:pPr>
      <w:r w:rsidRPr="00DE327A">
        <w:rPr>
          <w:rFonts w:ascii="Arial" w:hAnsi="Arial" w:cs="Arial"/>
          <w:color w:val="231F20"/>
          <w:szCs w:val="20"/>
        </w:rPr>
        <w:t>Nel caso del quadrante di esempio della Fig. 3, i rulli numeratori indicano il valore di 3742 metri cubi</w:t>
      </w:r>
    </w:p>
    <w:p w14:paraId="51ACF831" w14:textId="77777777" w:rsidR="004667A7" w:rsidRPr="00DE327A" w:rsidRDefault="004667A7" w:rsidP="004667A7">
      <w:pPr>
        <w:shd w:val="clear" w:color="auto" w:fill="FFFFFF"/>
        <w:spacing w:after="0" w:line="100" w:lineRule="atLeast"/>
        <w:rPr>
          <w:rFonts w:ascii="Arial" w:hAnsi="Arial" w:cs="Arial"/>
          <w:color w:val="231F20"/>
          <w:szCs w:val="20"/>
        </w:rPr>
      </w:pPr>
      <w:r w:rsidRPr="00DE327A">
        <w:rPr>
          <w:rFonts w:ascii="Arial" w:hAnsi="Arial" w:cs="Arial"/>
          <w:color w:val="231F20"/>
          <w:szCs w:val="20"/>
        </w:rPr>
        <w:t>(l'ultimo rullo a destra risulta a metà tra il numero 2 ed il numero 3, quindi si considera come lettura il</w:t>
      </w:r>
    </w:p>
    <w:p w14:paraId="73BA46CA" w14:textId="77777777" w:rsidR="004667A7" w:rsidRPr="00DE327A" w:rsidRDefault="004667A7" w:rsidP="004667A7">
      <w:pPr>
        <w:shd w:val="clear" w:color="auto" w:fill="FFFFFF"/>
        <w:spacing w:after="0" w:line="100" w:lineRule="atLeast"/>
        <w:rPr>
          <w:rFonts w:ascii="Arial" w:hAnsi="Arial" w:cs="Arial"/>
          <w:color w:val="231F20"/>
          <w:szCs w:val="20"/>
        </w:rPr>
      </w:pPr>
      <w:r w:rsidRPr="00DE327A">
        <w:rPr>
          <w:rFonts w:ascii="Arial" w:hAnsi="Arial" w:cs="Arial"/>
          <w:color w:val="231F20"/>
          <w:szCs w:val="20"/>
        </w:rPr>
        <w:t>numero 2, cioè il più basso come valore numerico).</w:t>
      </w:r>
    </w:p>
    <w:p w14:paraId="4C3AAF2A" w14:textId="77777777" w:rsidR="004667A7" w:rsidRPr="00DE327A" w:rsidRDefault="004667A7" w:rsidP="004667A7">
      <w:pPr>
        <w:shd w:val="clear" w:color="auto" w:fill="FFFFFF"/>
        <w:spacing w:after="0" w:line="100" w:lineRule="atLeast"/>
        <w:rPr>
          <w:rFonts w:ascii="Arial" w:hAnsi="Arial" w:cs="Arial"/>
          <w:color w:val="231F20"/>
          <w:szCs w:val="20"/>
        </w:rPr>
      </w:pPr>
    </w:p>
    <w:p w14:paraId="025EBACC" w14:textId="77777777" w:rsidR="004667A7" w:rsidRPr="004667A7" w:rsidRDefault="004667A7" w:rsidP="004667A7">
      <w:pPr>
        <w:shd w:val="clear" w:color="auto" w:fill="FFFFFF"/>
        <w:spacing w:after="0" w:line="100" w:lineRule="atLeast"/>
        <w:rPr>
          <w:rFonts w:ascii="Arial" w:hAnsi="Arial" w:cs="Arial"/>
          <w:b/>
          <w:bCs/>
          <w:color w:val="231F20"/>
          <w:szCs w:val="20"/>
        </w:rPr>
      </w:pPr>
      <w:r w:rsidRPr="00DE327A">
        <w:rPr>
          <w:rFonts w:ascii="Arial" w:hAnsi="Arial" w:cs="Arial"/>
          <w:b/>
          <w:bCs/>
          <w:color w:val="231F20"/>
          <w:szCs w:val="20"/>
        </w:rPr>
        <w:t>Riassumendo, qualsiasi rullo di colore nero indica un numero intero e non decimale.</w:t>
      </w:r>
    </w:p>
    <w:p w14:paraId="0730E41A" w14:textId="77777777" w:rsidR="004667A7" w:rsidRPr="00724177" w:rsidRDefault="004667A7" w:rsidP="004667A7">
      <w:pPr>
        <w:shd w:val="clear" w:color="auto" w:fill="FFFFFF"/>
        <w:spacing w:after="0" w:line="100" w:lineRule="atLeast"/>
        <w:rPr>
          <w:rFonts w:ascii="Arial" w:hAnsi="Arial" w:cs="Arial"/>
          <w:color w:val="231F20"/>
          <w:szCs w:val="20"/>
        </w:rPr>
      </w:pPr>
    </w:p>
    <w:sectPr w:rsidR="004667A7" w:rsidRPr="00724177">
      <w:headerReference w:type="default" r:id="rId13"/>
      <w:pgSz w:w="11906" w:h="16838"/>
      <w:pgMar w:top="681" w:right="567" w:bottom="851" w:left="567" w:header="624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3F176" w14:textId="77777777" w:rsidR="004618DC" w:rsidRDefault="004618DC">
      <w:pPr>
        <w:spacing w:after="0" w:line="240" w:lineRule="auto"/>
      </w:pPr>
      <w:r>
        <w:separator/>
      </w:r>
    </w:p>
  </w:endnote>
  <w:endnote w:type="continuationSeparator" w:id="0">
    <w:p w14:paraId="4A874289" w14:textId="77777777" w:rsidR="004618DC" w:rsidRDefault="0046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686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Gothi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242B" w14:textId="77777777" w:rsidR="004618DC" w:rsidRDefault="004618DC">
      <w:pPr>
        <w:spacing w:after="0" w:line="240" w:lineRule="auto"/>
      </w:pPr>
      <w:r>
        <w:separator/>
      </w:r>
    </w:p>
  </w:footnote>
  <w:footnote w:type="continuationSeparator" w:id="0">
    <w:p w14:paraId="4839E9AC" w14:textId="77777777" w:rsidR="004618DC" w:rsidRDefault="0046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495"/>
      <w:gridCol w:w="5493"/>
    </w:tblGrid>
    <w:tr w:rsidR="00B358A3" w14:paraId="7EF9274D" w14:textId="77777777">
      <w:tc>
        <w:tcPr>
          <w:tcW w:w="5495" w:type="dxa"/>
          <w:vAlign w:val="center"/>
        </w:tcPr>
        <w:p w14:paraId="25327623" w14:textId="77777777" w:rsidR="00B358A3" w:rsidRDefault="00CB3A49">
          <w:pPr>
            <w:spacing w:after="0" w:line="100" w:lineRule="atLeast"/>
          </w:pPr>
          <w:r>
            <w:pict w14:anchorId="335129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213pt;height:60pt">
                <v:imagedata r:id="rId1" o:title="logo_SIV_rgb 300dpi"/>
              </v:shape>
            </w:pict>
          </w:r>
        </w:p>
        <w:p w14:paraId="1BEAF4AF" w14:textId="77777777" w:rsidR="00B358A3" w:rsidRDefault="00B358A3">
          <w:pPr>
            <w:spacing w:after="0" w:line="100" w:lineRule="atLeast"/>
          </w:pPr>
        </w:p>
      </w:tc>
      <w:tc>
        <w:tcPr>
          <w:tcW w:w="5493" w:type="dxa"/>
          <w:vAlign w:val="center"/>
        </w:tcPr>
        <w:p w14:paraId="1FB99A7E" w14:textId="77777777" w:rsidR="00B358A3" w:rsidRDefault="00CB3A49">
          <w:pPr>
            <w:spacing w:after="0" w:line="100" w:lineRule="atLeast"/>
            <w:jc w:val="center"/>
            <w:rPr>
              <w:rFonts w:ascii="Times New Roman" w:eastAsia="Times New Roman" w:hAnsi="Times New Roman" w:cs="Times New Roman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</w:rPr>
            <w:pict w14:anchorId="4BBBD330">
              <v:shape id="_x0000_i1029" type="#_x0000_t75" style="width:70.5pt;height:78pt" filled="t">
                <v:fill color2="black"/>
                <v:imagedata r:id="rId2" o:title=""/>
              </v:shape>
            </w:pict>
          </w:r>
        </w:p>
        <w:p w14:paraId="2E68A11A" w14:textId="77777777" w:rsidR="00B358A3" w:rsidRPr="008A668D" w:rsidRDefault="00B358A3">
          <w:pPr>
            <w:spacing w:after="0" w:line="100" w:lineRule="atLeast"/>
            <w:jc w:val="center"/>
            <w:rPr>
              <w:color w:val="1F3864"/>
            </w:rPr>
          </w:pPr>
          <w:r w:rsidRPr="008A668D">
            <w:rPr>
              <w:color w:val="1F3864"/>
              <w:sz w:val="32"/>
              <w:szCs w:val="28"/>
            </w:rPr>
            <w:t>COMUNE DI CAPO DI PONTE</w:t>
          </w:r>
        </w:p>
      </w:tc>
    </w:tr>
  </w:tbl>
  <w:p w14:paraId="3765B267" w14:textId="77777777" w:rsidR="00074437" w:rsidRDefault="00074437">
    <w:pPr>
      <w:spacing w:after="0" w:line="10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231F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9AE654E"/>
    <w:multiLevelType w:val="hybridMultilevel"/>
    <w:tmpl w:val="51D23E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31F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06C9"/>
    <w:multiLevelType w:val="multilevel"/>
    <w:tmpl w:val="D6D673D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231F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754743320">
    <w:abstractNumId w:val="0"/>
  </w:num>
  <w:num w:numId="2" w16cid:durableId="68698911">
    <w:abstractNumId w:val="1"/>
  </w:num>
  <w:num w:numId="3" w16cid:durableId="1038581018">
    <w:abstractNumId w:val="2"/>
  </w:num>
  <w:num w:numId="4" w16cid:durableId="226958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39A"/>
    <w:rsid w:val="00031B65"/>
    <w:rsid w:val="00041452"/>
    <w:rsid w:val="000618AD"/>
    <w:rsid w:val="00074437"/>
    <w:rsid w:val="0016439A"/>
    <w:rsid w:val="001B54D4"/>
    <w:rsid w:val="001F25E3"/>
    <w:rsid w:val="00270ABE"/>
    <w:rsid w:val="002D2167"/>
    <w:rsid w:val="00371A4B"/>
    <w:rsid w:val="00372469"/>
    <w:rsid w:val="00430C24"/>
    <w:rsid w:val="004618DC"/>
    <w:rsid w:val="00462226"/>
    <w:rsid w:val="004667A7"/>
    <w:rsid w:val="004D4F3B"/>
    <w:rsid w:val="005A71A1"/>
    <w:rsid w:val="00724177"/>
    <w:rsid w:val="007639A7"/>
    <w:rsid w:val="008173EB"/>
    <w:rsid w:val="008A668D"/>
    <w:rsid w:val="008D3FEA"/>
    <w:rsid w:val="0093642D"/>
    <w:rsid w:val="00B22F21"/>
    <w:rsid w:val="00B358A3"/>
    <w:rsid w:val="00BA28DE"/>
    <w:rsid w:val="00BB7253"/>
    <w:rsid w:val="00C97A59"/>
    <w:rsid w:val="00CB3A49"/>
    <w:rsid w:val="00CD4718"/>
    <w:rsid w:val="00DE327A"/>
    <w:rsid w:val="00E67157"/>
    <w:rsid w:val="00EC7F95"/>
    <w:rsid w:val="00EE5927"/>
    <w:rsid w:val="00F76055"/>
    <w:rsid w:val="00FC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7B2409BC"/>
  <w15:chartTrackingRefBased/>
  <w15:docId w15:val="{ABE7274F-349E-41A2-A225-C431198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360" w:lineRule="auto"/>
      <w:jc w:val="both"/>
    </w:pPr>
    <w:rPr>
      <w:rFonts w:ascii="Calibri" w:eastAsia="SimSun" w:hAnsi="Calibri" w:cs="font1686"/>
      <w:szCs w:val="22"/>
      <w:lang w:eastAsia="ar-SA"/>
    </w:rPr>
  </w:style>
  <w:style w:type="paragraph" w:styleId="Titolo1">
    <w:name w:val="heading 1"/>
    <w:basedOn w:val="Normale"/>
    <w:next w:val="Corpotesto"/>
    <w:qFormat/>
    <w:pPr>
      <w:keepNext/>
      <w:keepLines/>
      <w:numPr>
        <w:numId w:val="1"/>
      </w:numPr>
      <w:spacing w:before="240" w:after="0"/>
      <w:outlineLvl w:val="0"/>
    </w:pPr>
    <w:rPr>
      <w:b/>
      <w:szCs w:val="32"/>
    </w:rPr>
  </w:style>
  <w:style w:type="paragraph" w:styleId="Titolo2">
    <w:name w:val="heading 2"/>
    <w:basedOn w:val="Normale"/>
    <w:next w:val="Corpotesto"/>
    <w:qFormat/>
    <w:pPr>
      <w:keepNext/>
      <w:keepLines/>
      <w:numPr>
        <w:ilvl w:val="1"/>
        <w:numId w:val="1"/>
      </w:numPr>
      <w:spacing w:before="40" w:after="0"/>
      <w:outlineLvl w:val="1"/>
    </w:pPr>
    <w:rPr>
      <w:b/>
      <w:szCs w:val="26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spacing w:before="240" w:after="60" w:line="100" w:lineRule="atLeas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Rientrocorpodeltesto2Carattere">
    <w:name w:val="Rientro corpo del testo 2 Carattere"/>
    <w:basedOn w:val="Carpredefinitoparagrafo1"/>
  </w:style>
  <w:style w:type="character" w:customStyle="1" w:styleId="Titolo3Carattere">
    <w:name w:val="Titolo 3 Carattere"/>
    <w:rPr>
      <w:rFonts w:ascii="Arial" w:eastAsia="Times New Roman" w:hAnsi="Arial" w:cs="Arial"/>
      <w:b/>
      <w:bCs/>
      <w:sz w:val="26"/>
      <w:szCs w:val="26"/>
    </w:rPr>
  </w:style>
  <w:style w:type="character" w:styleId="Enfasigrassetto">
    <w:name w:val="Strong"/>
    <w:qFormat/>
    <w:rPr>
      <w:b/>
      <w:bCs/>
    </w:rPr>
  </w:style>
  <w:style w:type="character" w:customStyle="1" w:styleId="Titolo1Carattere">
    <w:name w:val="Titolo 1 Carattere"/>
    <w:rPr>
      <w:rFonts w:cs="font1686"/>
      <w:b/>
      <w:szCs w:val="32"/>
    </w:rPr>
  </w:style>
  <w:style w:type="character" w:customStyle="1" w:styleId="Titolo2Carattere">
    <w:name w:val="Titolo 2 Carattere"/>
    <w:rPr>
      <w:rFonts w:cs="font1686"/>
      <w:b/>
      <w:szCs w:val="26"/>
    </w:rPr>
  </w:style>
  <w:style w:type="character" w:customStyle="1" w:styleId="Menzionenonrisolta1">
    <w:name w:val="Menzione non risolta1"/>
    <w:rPr>
      <w:color w:val="605E5C"/>
    </w:rPr>
  </w:style>
  <w:style w:type="character" w:customStyle="1" w:styleId="Menzionenonrisolta2">
    <w:name w:val="Menzione non risolta2"/>
    <w:rPr>
      <w:color w:val="605E5C"/>
    </w:rPr>
  </w:style>
  <w:style w:type="character" w:customStyle="1" w:styleId="TitoloCarattere">
    <w:name w:val="Titolo Carattere"/>
    <w:rPr>
      <w:rFonts w:ascii="Cambria" w:hAnsi="Cambria" w:cs="font1686"/>
      <w:spacing w:val="-10"/>
      <w:kern w:val="1"/>
      <w:sz w:val="56"/>
      <w:szCs w:val="56"/>
    </w:rPr>
  </w:style>
  <w:style w:type="character" w:customStyle="1" w:styleId="ListLabel1">
    <w:name w:val="ListLabel 1"/>
    <w:rPr>
      <w:b w:val="0"/>
      <w:strike w:val="0"/>
      <w:dstrike w:val="0"/>
      <w:color w:val="00000A"/>
    </w:rPr>
  </w:style>
  <w:style w:type="character" w:customStyle="1" w:styleId="ListLabel2">
    <w:name w:val="ListLabel 2"/>
    <w:rPr>
      <w:strike w:val="0"/>
      <w:dstrike w:val="0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font1686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b w:val="0"/>
      <w:i w:val="0"/>
    </w:rPr>
  </w:style>
  <w:style w:type="character" w:customStyle="1" w:styleId="ListLabel8">
    <w:name w:val="ListLabel 8"/>
    <w:rPr>
      <w:color w:val="231F20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48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SimSun" w:hAnsi="Calibri" w:cs="font1686"/>
      <w:sz w:val="22"/>
      <w:szCs w:val="22"/>
      <w:lang w:eastAsia="ar-SA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proposta">
    <w:name w:val="testoproposta"/>
    <w:pPr>
      <w:suppressAutoHyphens/>
      <w:spacing w:line="100" w:lineRule="atLeast"/>
      <w:jc w:val="both"/>
    </w:pPr>
    <w:rPr>
      <w:sz w:val="24"/>
      <w:lang w:eastAsia="ar-SA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Titoloneitesti">
    <w:name w:val="Titolo nei testi"/>
    <w:basedOn w:val="Normale"/>
    <w:pPr>
      <w:spacing w:after="57" w:line="192" w:lineRule="atLeas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NormaleWeb1">
    <w:name w:val="Normale (Web)1"/>
    <w:basedOn w:val="Normale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Nessunaspaziatura10">
    <w:name w:val="Nessuna spaziatura1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ydp20f877efmsonormal">
    <w:name w:val="ydp20f877efmsonormal"/>
    <w:basedOn w:val="Normale"/>
    <w:pPr>
      <w:spacing w:before="100" w:after="28" w:line="100" w:lineRule="atLeast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left"/>
    </w:pPr>
    <w:rPr>
      <w:rFonts w:ascii="Cambria" w:hAnsi="Cambria"/>
      <w:b/>
      <w:bCs/>
      <w:spacing w:val="-10"/>
      <w:kern w:val="1"/>
      <w:sz w:val="56"/>
      <w:szCs w:val="5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table" w:styleId="Grigliatabella">
    <w:name w:val="Table Grid"/>
    <w:basedOn w:val="Tabellanormale"/>
    <w:uiPriority w:val="39"/>
    <w:rsid w:val="00B35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tributi@unionemediavallecamonica.bs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8F429-C34C-4DC9-9543-9DC9848B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Links>
    <vt:vector size="6" baseType="variant">
      <vt:variant>
        <vt:i4>5243003</vt:i4>
      </vt:variant>
      <vt:variant>
        <vt:i4>0</vt:i4>
      </vt:variant>
      <vt:variant>
        <vt:i4>0</vt:i4>
      </vt:variant>
      <vt:variant>
        <vt:i4>5</vt:i4>
      </vt:variant>
      <vt:variant>
        <vt:lpwstr>mailto:uff.tributi@unionemediavallecamonica.bs.it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Fanetti, Amelia</cp:lastModifiedBy>
  <cp:revision>6</cp:revision>
  <cp:lastPrinted>2025-08-28T12:58:00Z</cp:lastPrinted>
  <dcterms:created xsi:type="dcterms:W3CDTF">2025-08-27T09:50:00Z</dcterms:created>
  <dcterms:modified xsi:type="dcterms:W3CDTF">2025-08-28T12:58:00Z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